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958ccsp6o4eq" w:id="0"/>
      <w:bookmarkEnd w:id="0"/>
      <w:r w:rsidDel="00000000" w:rsidR="00000000" w:rsidRPr="00000000">
        <w:rPr>
          <w:rtl w:val="0"/>
        </w:rPr>
        <w:t xml:space="preserve">Политика в отношении обработки персональных данных</w:t>
      </w:r>
    </w:p>
    <w:p w:rsidR="00000000" w:rsidDel="00000000" w:rsidP="00000000" w:rsidRDefault="00000000" w:rsidRPr="00000000" w14:paraId="00000002">
      <w:pPr>
        <w:pStyle w:val="Heading2"/>
        <w:rPr/>
      </w:pPr>
      <w:bookmarkStart w:colFirst="0" w:colLast="0" w:name="_j0fd7n770i28" w:id="1"/>
      <w:bookmarkEnd w:id="1"/>
      <w:r w:rsidDel="00000000" w:rsidR="00000000" w:rsidRPr="00000000">
        <w:rPr>
          <w:rtl w:val="0"/>
        </w:rPr>
        <w:t xml:space="preserve">1. Общие положения</w:t>
      </w:r>
    </w:p>
    <w:p w:rsidR="00000000" w:rsidDel="00000000" w:rsidP="00000000" w:rsidRDefault="00000000" w:rsidRPr="00000000" w14:paraId="00000003">
      <w:pPr>
        <w:rPr/>
      </w:pPr>
      <w:r w:rsidDel="00000000" w:rsidR="00000000" w:rsidRPr="00000000">
        <w:rPr>
          <w:rtl w:val="0"/>
        </w:rPr>
        <w:t xml:space="preserve">Настоящая политика обработки персональных данных составлена в соответствии с требованиями Федерального закона от 27.07.2006. № 152-ФЗ «О персональных данных» (далее — Закон о персональных данных) и определяет порядок обработки персональных данных и меры по обеспечению безопасности персональных данных, предпринимаемые сервисом rutol.ru (далее — Оператор).</w:t>
      </w:r>
    </w:p>
    <w:p w:rsidR="00000000" w:rsidDel="00000000" w:rsidP="00000000" w:rsidRDefault="00000000" w:rsidRPr="00000000" w14:paraId="00000004">
      <w:pPr>
        <w:rPr/>
      </w:pPr>
      <w:r w:rsidDel="00000000" w:rsidR="00000000" w:rsidRPr="00000000">
        <w:rPr>
          <w:rtl w:val="0"/>
        </w:rPr>
        <w:t xml:space="preserve">1.1.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000000" w:rsidDel="00000000" w:rsidP="00000000" w:rsidRDefault="00000000" w:rsidRPr="00000000" w14:paraId="00000005">
      <w:pPr>
        <w:rPr/>
      </w:pPr>
      <w:r w:rsidDel="00000000" w:rsidR="00000000" w:rsidRPr="00000000">
        <w:rPr>
          <w:rtl w:val="0"/>
        </w:rPr>
        <w:t xml:space="preserve">1.2. Настоящая политика Оператора в отношении обработки персональных данных (далее — Политика) применяется ко всей информации, которую Оператор может получить о посетителях веб-сайта https://rutol.ru.</w:t>
      </w:r>
    </w:p>
    <w:p w:rsidR="00000000" w:rsidDel="00000000" w:rsidP="00000000" w:rsidRDefault="00000000" w:rsidRPr="00000000" w14:paraId="00000006">
      <w:pPr>
        <w:pStyle w:val="Heading2"/>
        <w:rPr/>
      </w:pPr>
      <w:bookmarkStart w:colFirst="0" w:colLast="0" w:name="_9po2lmion8gy" w:id="2"/>
      <w:bookmarkEnd w:id="2"/>
      <w:r w:rsidDel="00000000" w:rsidR="00000000" w:rsidRPr="00000000">
        <w:rPr>
          <w:rtl w:val="0"/>
        </w:rPr>
        <w:t xml:space="preserve">2. Основные понятия, используемые в Политике</w:t>
      </w:r>
    </w:p>
    <w:p w:rsidR="00000000" w:rsidDel="00000000" w:rsidP="00000000" w:rsidRDefault="00000000" w:rsidRPr="00000000" w14:paraId="00000007">
      <w:pPr>
        <w:rPr/>
      </w:pPr>
      <w:r w:rsidDel="00000000" w:rsidR="00000000" w:rsidRPr="00000000">
        <w:rPr>
          <w:rtl w:val="0"/>
        </w:rPr>
        <w:t xml:space="preserve">2.1. Автоматизированная обработка персональных данных — обработка персональных данных с помощью средств вычислительной техники.</w:t>
      </w:r>
    </w:p>
    <w:p w:rsidR="00000000" w:rsidDel="00000000" w:rsidP="00000000" w:rsidRDefault="00000000" w:rsidRPr="00000000" w14:paraId="00000008">
      <w:pPr>
        <w:rPr/>
      </w:pPr>
      <w:r w:rsidDel="00000000" w:rsidR="00000000" w:rsidRPr="00000000">
        <w:rPr>
          <w:rtl w:val="0"/>
        </w:rPr>
        <w:t xml:space="preserve">2.2.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000000" w:rsidDel="00000000" w:rsidP="00000000" w:rsidRDefault="00000000" w:rsidRPr="00000000" w14:paraId="00000009">
      <w:pPr>
        <w:rPr/>
      </w:pPr>
      <w:r w:rsidDel="00000000" w:rsidR="00000000" w:rsidRPr="00000000">
        <w:rPr>
          <w:rtl w:val="0"/>
        </w:rPr>
        <w:t xml:space="preserve">2.3. Веб-сайт — 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https://rutol.ru.</w:t>
      </w:r>
    </w:p>
    <w:p w:rsidR="00000000" w:rsidDel="00000000" w:rsidP="00000000" w:rsidRDefault="00000000" w:rsidRPr="00000000" w14:paraId="0000000A">
      <w:pPr>
        <w:rPr/>
      </w:pPr>
      <w:r w:rsidDel="00000000" w:rsidR="00000000" w:rsidRPr="00000000">
        <w:rPr>
          <w:rtl w:val="0"/>
        </w:rPr>
        <w:t xml:space="preserve">2.4.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000000" w:rsidDel="00000000" w:rsidP="00000000" w:rsidRDefault="00000000" w:rsidRPr="00000000" w14:paraId="0000000B">
      <w:pPr>
        <w:rPr/>
      </w:pPr>
      <w:r w:rsidDel="00000000" w:rsidR="00000000" w:rsidRPr="00000000">
        <w:rPr>
          <w:rtl w:val="0"/>
        </w:rPr>
        <w:t xml:space="preserve">2.5. 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w:t>
      </w:r>
    </w:p>
    <w:p w:rsidR="00000000" w:rsidDel="00000000" w:rsidP="00000000" w:rsidRDefault="00000000" w:rsidRPr="00000000" w14:paraId="0000000C">
      <w:pPr>
        <w:rPr/>
      </w:pPr>
      <w:r w:rsidDel="00000000" w:rsidR="00000000" w:rsidRPr="00000000">
        <w:rPr>
          <w:rtl w:val="0"/>
        </w:rPr>
        <w:t xml:space="preserve">2.6.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000000" w:rsidDel="00000000" w:rsidP="00000000" w:rsidRDefault="00000000" w:rsidRPr="00000000" w14:paraId="0000000D">
      <w:pPr>
        <w:rPr/>
      </w:pPr>
      <w:r w:rsidDel="00000000" w:rsidR="00000000" w:rsidRPr="00000000">
        <w:rPr>
          <w:rtl w:val="0"/>
        </w:rPr>
        <w:t xml:space="preserve">2.7. Оператор — государственный орган, муниципальный орган, юридическое или физическое лицо, самостоятельно или совместно с другими лицами организующие и/или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000000" w:rsidDel="00000000" w:rsidP="00000000" w:rsidRDefault="00000000" w:rsidRPr="00000000" w14:paraId="0000000E">
      <w:pPr>
        <w:rPr/>
      </w:pPr>
      <w:r w:rsidDel="00000000" w:rsidR="00000000" w:rsidRPr="00000000">
        <w:rPr>
          <w:rtl w:val="0"/>
        </w:rPr>
        <w:t xml:space="preserve">2.8. Персональные данные — любая информация, относящаяся прямо или косвенно к определенному или определяемому Пользователю веб-сайта https://rutol.ru.</w:t>
      </w:r>
    </w:p>
    <w:p w:rsidR="00000000" w:rsidDel="00000000" w:rsidP="00000000" w:rsidRDefault="00000000" w:rsidRPr="00000000" w14:paraId="0000000F">
      <w:pPr>
        <w:rPr/>
      </w:pPr>
      <w:r w:rsidDel="00000000" w:rsidR="00000000" w:rsidRPr="00000000">
        <w:rPr>
          <w:rtl w:val="0"/>
        </w:rPr>
        <w:t xml:space="preserve">2.9.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Законом о персональных данных (далее — персональные данные, разрешенные для распространения).</w:t>
      </w:r>
    </w:p>
    <w:p w:rsidR="00000000" w:rsidDel="00000000" w:rsidP="00000000" w:rsidRDefault="00000000" w:rsidRPr="00000000" w14:paraId="00000010">
      <w:pPr>
        <w:rPr/>
      </w:pPr>
      <w:r w:rsidDel="00000000" w:rsidR="00000000" w:rsidRPr="00000000">
        <w:rPr>
          <w:rtl w:val="0"/>
        </w:rPr>
        <w:t xml:space="preserve">2.10. Пользователь — любой посетитель веб-сайта https://rutol.ru.</w:t>
      </w:r>
    </w:p>
    <w:p w:rsidR="00000000" w:rsidDel="00000000" w:rsidP="00000000" w:rsidRDefault="00000000" w:rsidRPr="00000000" w14:paraId="00000011">
      <w:pPr>
        <w:rPr/>
      </w:pPr>
      <w:r w:rsidDel="00000000" w:rsidR="00000000" w:rsidRPr="00000000">
        <w:rPr>
          <w:rtl w:val="0"/>
        </w:rPr>
        <w:t xml:space="preserve">2.11.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000000" w:rsidDel="00000000" w:rsidP="00000000" w:rsidRDefault="00000000" w:rsidRPr="00000000" w14:paraId="00000012">
      <w:pPr>
        <w:rPr/>
      </w:pPr>
      <w:r w:rsidDel="00000000" w:rsidR="00000000" w:rsidRPr="00000000">
        <w:rPr>
          <w:rtl w:val="0"/>
        </w:rPr>
        <w:t xml:space="preserve">2.12. Распространение персональных данных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rsidR="00000000" w:rsidDel="00000000" w:rsidP="00000000" w:rsidRDefault="00000000" w:rsidRPr="00000000" w14:paraId="00000013">
      <w:pPr>
        <w:rPr/>
      </w:pPr>
      <w:r w:rsidDel="00000000" w:rsidR="00000000" w:rsidRPr="00000000">
        <w:rPr>
          <w:rtl w:val="0"/>
        </w:rPr>
        <w:t xml:space="preserve">2.13.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p>
    <w:p w:rsidR="00000000" w:rsidDel="00000000" w:rsidP="00000000" w:rsidRDefault="00000000" w:rsidRPr="00000000" w14:paraId="00000014">
      <w:pPr>
        <w:rPr/>
      </w:pPr>
      <w:r w:rsidDel="00000000" w:rsidR="00000000" w:rsidRPr="00000000">
        <w:rPr>
          <w:rtl w:val="0"/>
        </w:rPr>
        <w:t xml:space="preserve">2.14. Уничтожение персональных данных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и/или уничтожаются материальные носители персональных данных.</w:t>
      </w:r>
    </w:p>
    <w:p w:rsidR="00000000" w:rsidDel="00000000" w:rsidP="00000000" w:rsidRDefault="00000000" w:rsidRPr="00000000" w14:paraId="00000015">
      <w:pPr>
        <w:pStyle w:val="Heading2"/>
        <w:rPr/>
      </w:pPr>
      <w:bookmarkStart w:colFirst="0" w:colLast="0" w:name="_92sm6740ja4m" w:id="3"/>
      <w:bookmarkEnd w:id="3"/>
      <w:r w:rsidDel="00000000" w:rsidR="00000000" w:rsidRPr="00000000">
        <w:rPr>
          <w:rtl w:val="0"/>
        </w:rPr>
        <w:t xml:space="preserve">3. Основные права и обязанности Оператора</w:t>
      </w:r>
    </w:p>
    <w:p w:rsidR="00000000" w:rsidDel="00000000" w:rsidP="00000000" w:rsidRDefault="00000000" w:rsidRPr="00000000" w14:paraId="00000016">
      <w:pPr>
        <w:rPr/>
      </w:pPr>
      <w:r w:rsidDel="00000000" w:rsidR="00000000" w:rsidRPr="00000000">
        <w:rPr>
          <w:rtl w:val="0"/>
        </w:rPr>
        <w:t xml:space="preserve">3.1. Оператор имеет право:</w:t>
      </w:r>
    </w:p>
    <w:p w:rsidR="00000000" w:rsidDel="00000000" w:rsidP="00000000" w:rsidRDefault="00000000" w:rsidRPr="00000000" w14:paraId="00000017">
      <w:pPr>
        <w:numPr>
          <w:ilvl w:val="0"/>
          <w:numId w:val="2"/>
        </w:numPr>
        <w:ind w:left="720" w:hanging="360"/>
      </w:pPr>
      <w:r w:rsidDel="00000000" w:rsidR="00000000" w:rsidRPr="00000000">
        <w:rPr>
          <w:rtl w:val="0"/>
        </w:rPr>
        <w:t xml:space="preserve">получать от субъекта персональных данных достоверные информацию и/или документы, содержащие персональные данные;</w:t>
      </w:r>
    </w:p>
    <w:p w:rsidR="00000000" w:rsidDel="00000000" w:rsidP="00000000" w:rsidRDefault="00000000" w:rsidRPr="00000000" w14:paraId="00000018">
      <w:pPr>
        <w:numPr>
          <w:ilvl w:val="0"/>
          <w:numId w:val="2"/>
        </w:numPr>
        <w:ind w:left="720" w:hanging="360"/>
      </w:pPr>
      <w:r w:rsidDel="00000000" w:rsidR="00000000" w:rsidRPr="00000000">
        <w:rPr>
          <w:rtl w:val="0"/>
        </w:rPr>
        <w:t xml:space="preserve">в случае отзыва субъектом персональных данных согласия на обработку персональных данных, а также, направления обращения с требованием о прекращении обработки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rsidR="00000000" w:rsidDel="00000000" w:rsidP="00000000" w:rsidRDefault="00000000" w:rsidRPr="00000000" w14:paraId="00000019">
      <w:pPr>
        <w:numPr>
          <w:ilvl w:val="0"/>
          <w:numId w:val="2"/>
        </w:numPr>
        <w:ind w:left="720" w:hanging="360"/>
      </w:pPr>
      <w:r w:rsidDel="00000000" w:rsidR="00000000" w:rsidRPr="00000000">
        <w:rPr>
          <w:rtl w:val="0"/>
        </w:rPr>
        <w:t xml:space="preserve">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rsidR="00000000" w:rsidDel="00000000" w:rsidP="00000000" w:rsidRDefault="00000000" w:rsidRPr="00000000" w14:paraId="0000001A">
      <w:pPr>
        <w:rPr/>
      </w:pPr>
      <w:r w:rsidDel="00000000" w:rsidR="00000000" w:rsidRPr="00000000">
        <w:rPr>
          <w:rtl w:val="0"/>
        </w:rPr>
        <w:t xml:space="preserve">3.2. Оператор обязан:</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предоставлять субъекту персональных данных по его просьбе информацию, касающуюся обработки его персональных данных;</w:t>
      </w:r>
    </w:p>
    <w:p w:rsidR="00000000" w:rsidDel="00000000" w:rsidP="00000000" w:rsidRDefault="00000000" w:rsidRPr="00000000" w14:paraId="0000001C">
      <w:pPr>
        <w:numPr>
          <w:ilvl w:val="0"/>
          <w:numId w:val="3"/>
        </w:numPr>
        <w:ind w:left="720" w:hanging="360"/>
      </w:pPr>
      <w:r w:rsidDel="00000000" w:rsidR="00000000" w:rsidRPr="00000000">
        <w:rPr>
          <w:rtl w:val="0"/>
        </w:rPr>
        <w:t xml:space="preserve">организовывать обработку персональных данных в порядке, установленном действующим законодательством РФ;</w:t>
      </w:r>
    </w:p>
    <w:p w:rsidR="00000000" w:rsidDel="00000000" w:rsidP="00000000" w:rsidRDefault="00000000" w:rsidRPr="00000000" w14:paraId="0000001D">
      <w:pPr>
        <w:numPr>
          <w:ilvl w:val="0"/>
          <w:numId w:val="3"/>
        </w:numPr>
        <w:ind w:left="720" w:hanging="360"/>
      </w:pPr>
      <w:r w:rsidDel="00000000" w:rsidR="00000000" w:rsidRPr="00000000">
        <w:rPr>
          <w:rtl w:val="0"/>
        </w:rPr>
        <w:t xml:space="preserve">отвечать на обращения и запросы субъектов персональных данных и их законных представителей в соответствии с требованиями Закона о персональных данных;</w:t>
      </w:r>
    </w:p>
    <w:p w:rsidR="00000000" w:rsidDel="00000000" w:rsidP="00000000" w:rsidRDefault="00000000" w:rsidRPr="00000000" w14:paraId="0000001E">
      <w:pPr>
        <w:numPr>
          <w:ilvl w:val="0"/>
          <w:numId w:val="3"/>
        </w:numPr>
        <w:ind w:left="720" w:hanging="360"/>
      </w:pPr>
      <w:r w:rsidDel="00000000" w:rsidR="00000000" w:rsidRPr="00000000">
        <w:rPr>
          <w:rtl w:val="0"/>
        </w:rPr>
        <w:t xml:space="preserve">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w:t>
      </w:r>
    </w:p>
    <w:p w:rsidR="00000000" w:rsidDel="00000000" w:rsidP="00000000" w:rsidRDefault="00000000" w:rsidRPr="00000000" w14:paraId="0000001F">
      <w:pPr>
        <w:numPr>
          <w:ilvl w:val="0"/>
          <w:numId w:val="3"/>
        </w:numPr>
        <w:ind w:left="720" w:hanging="360"/>
      </w:pPr>
      <w:r w:rsidDel="00000000" w:rsidR="00000000" w:rsidRPr="00000000">
        <w:rPr>
          <w:rtl w:val="0"/>
        </w:rPr>
        <w:t xml:space="preserve">публиковать или иным образом обеспечивать неограниченный доступ к настоящей Политике в отношении обработки персональных данных;</w:t>
      </w:r>
    </w:p>
    <w:p w:rsidR="00000000" w:rsidDel="00000000" w:rsidP="00000000" w:rsidRDefault="00000000" w:rsidRPr="00000000" w14:paraId="00000020">
      <w:pPr>
        <w:numPr>
          <w:ilvl w:val="0"/>
          <w:numId w:val="3"/>
        </w:numPr>
        <w:ind w:left="720" w:hanging="360"/>
      </w:pPr>
      <w:r w:rsidDel="00000000" w:rsidR="00000000" w:rsidRPr="00000000">
        <w:rPr>
          <w:rtl w:val="0"/>
        </w:rPr>
        <w:t xml:space="preserve">принимать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00000" w:rsidDel="00000000" w:rsidP="00000000" w:rsidRDefault="00000000" w:rsidRPr="00000000" w14:paraId="00000021">
      <w:pPr>
        <w:numPr>
          <w:ilvl w:val="0"/>
          <w:numId w:val="3"/>
        </w:numPr>
        <w:ind w:left="720" w:hanging="360"/>
      </w:pPr>
      <w:r w:rsidDel="00000000" w:rsidR="00000000" w:rsidRPr="00000000">
        <w:rPr>
          <w:rtl w:val="0"/>
        </w:rPr>
        <w:t xml:space="preserve">прекратить передачу (распространение, предоставление, доступ) персональных данных, прекратить обработку и уничтожить персональные данные в порядке и случаях, предусмотренных Законом о персональных данных;</w:t>
      </w:r>
    </w:p>
    <w:p w:rsidR="00000000" w:rsidDel="00000000" w:rsidP="00000000" w:rsidRDefault="00000000" w:rsidRPr="00000000" w14:paraId="00000022">
      <w:pPr>
        <w:numPr>
          <w:ilvl w:val="0"/>
          <w:numId w:val="3"/>
        </w:numPr>
        <w:ind w:left="720" w:hanging="360"/>
      </w:pPr>
      <w:r w:rsidDel="00000000" w:rsidR="00000000" w:rsidRPr="00000000">
        <w:rPr>
          <w:rtl w:val="0"/>
        </w:rPr>
        <w:t xml:space="preserve">исполнять иные обязанности, предусмотренные Законом о персональных данных.</w:t>
      </w:r>
    </w:p>
    <w:p w:rsidR="00000000" w:rsidDel="00000000" w:rsidP="00000000" w:rsidRDefault="00000000" w:rsidRPr="00000000" w14:paraId="00000023">
      <w:pPr>
        <w:pStyle w:val="Heading2"/>
        <w:rPr/>
      </w:pPr>
      <w:bookmarkStart w:colFirst="0" w:colLast="0" w:name="_tu12diw7z4np" w:id="4"/>
      <w:bookmarkEnd w:id="4"/>
      <w:r w:rsidDel="00000000" w:rsidR="00000000" w:rsidRPr="00000000">
        <w:rPr>
          <w:rtl w:val="0"/>
        </w:rPr>
        <w:t xml:space="preserve">4. Основные права и обязанности субъектов персональных данных</w:t>
      </w:r>
    </w:p>
    <w:p w:rsidR="00000000" w:rsidDel="00000000" w:rsidP="00000000" w:rsidRDefault="00000000" w:rsidRPr="00000000" w14:paraId="00000024">
      <w:pPr>
        <w:rPr/>
      </w:pPr>
      <w:r w:rsidDel="00000000" w:rsidR="00000000" w:rsidRPr="00000000">
        <w:rPr>
          <w:rtl w:val="0"/>
        </w:rPr>
        <w:t xml:space="preserve">4.1. Субъекты персональных данных имеют право:</w:t>
      </w:r>
    </w:p>
    <w:p w:rsidR="00000000" w:rsidDel="00000000" w:rsidP="00000000" w:rsidRDefault="00000000" w:rsidRPr="00000000" w14:paraId="00000025">
      <w:pPr>
        <w:numPr>
          <w:ilvl w:val="0"/>
          <w:numId w:val="1"/>
        </w:numPr>
        <w:ind w:left="720" w:hanging="360"/>
      </w:pPr>
      <w:r w:rsidDel="00000000" w:rsidR="00000000" w:rsidRPr="00000000">
        <w:rPr>
          <w:rtl w:val="0"/>
        </w:rPr>
        <w:t xml:space="preserve">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p>
    <w:p w:rsidR="00000000" w:rsidDel="00000000" w:rsidP="00000000" w:rsidRDefault="00000000" w:rsidRPr="00000000" w14:paraId="00000026">
      <w:pPr>
        <w:numPr>
          <w:ilvl w:val="0"/>
          <w:numId w:val="1"/>
        </w:numPr>
        <w:ind w:left="720" w:hanging="360"/>
      </w:pPr>
      <w:r w:rsidDel="00000000" w:rsidR="00000000" w:rsidRPr="00000000">
        <w:rPr>
          <w:rtl w:val="0"/>
        </w:rPr>
        <w:t xml:space="preserve">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000000" w:rsidDel="00000000" w:rsidP="00000000" w:rsidRDefault="00000000" w:rsidRPr="00000000" w14:paraId="00000027">
      <w:pPr>
        <w:numPr>
          <w:ilvl w:val="0"/>
          <w:numId w:val="1"/>
        </w:numPr>
        <w:ind w:left="720" w:hanging="360"/>
      </w:pPr>
      <w:r w:rsidDel="00000000" w:rsidR="00000000" w:rsidRPr="00000000">
        <w:rPr>
          <w:rtl w:val="0"/>
        </w:rPr>
        <w:t xml:space="preserve">выдвигать условие предварительного согласия при обработке персональных данных в целях продвижения на рынке товаров, работ и услуг;</w:t>
      </w:r>
    </w:p>
    <w:p w:rsidR="00000000" w:rsidDel="00000000" w:rsidP="00000000" w:rsidRDefault="00000000" w:rsidRPr="00000000" w14:paraId="00000028">
      <w:pPr>
        <w:numPr>
          <w:ilvl w:val="0"/>
          <w:numId w:val="1"/>
        </w:numPr>
        <w:ind w:left="720" w:hanging="360"/>
      </w:pPr>
      <w:r w:rsidDel="00000000" w:rsidR="00000000" w:rsidRPr="00000000">
        <w:rPr>
          <w:rtl w:val="0"/>
        </w:rPr>
        <w:t xml:space="preserve">на отзыв согласия на обработку персональных данных, а также, на направление требования о прекращении обработки персональных данных;</w:t>
      </w:r>
    </w:p>
    <w:p w:rsidR="00000000" w:rsidDel="00000000" w:rsidP="00000000" w:rsidRDefault="00000000" w:rsidRPr="00000000" w14:paraId="00000029">
      <w:pPr>
        <w:numPr>
          <w:ilvl w:val="0"/>
          <w:numId w:val="1"/>
        </w:numPr>
        <w:ind w:left="720" w:hanging="360"/>
      </w:pPr>
      <w:r w:rsidDel="00000000" w:rsidR="00000000" w:rsidRPr="00000000">
        <w:rPr>
          <w:rtl w:val="0"/>
        </w:rPr>
        <w:t xml:space="preserve">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обработке его персональных данных;</w:t>
      </w:r>
    </w:p>
    <w:p w:rsidR="00000000" w:rsidDel="00000000" w:rsidP="00000000" w:rsidRDefault="00000000" w:rsidRPr="00000000" w14:paraId="0000002A">
      <w:pPr>
        <w:numPr>
          <w:ilvl w:val="0"/>
          <w:numId w:val="1"/>
        </w:numPr>
        <w:ind w:left="720" w:hanging="360"/>
      </w:pPr>
      <w:r w:rsidDel="00000000" w:rsidR="00000000" w:rsidRPr="00000000">
        <w:rPr>
          <w:rtl w:val="0"/>
        </w:rPr>
        <w:t xml:space="preserve">на осуществление иных прав, предусмотренных законодательством РФ.</w:t>
      </w:r>
    </w:p>
    <w:p w:rsidR="00000000" w:rsidDel="00000000" w:rsidP="00000000" w:rsidRDefault="00000000" w:rsidRPr="00000000" w14:paraId="0000002B">
      <w:pPr>
        <w:rPr/>
      </w:pPr>
      <w:r w:rsidDel="00000000" w:rsidR="00000000" w:rsidRPr="00000000">
        <w:rPr>
          <w:rtl w:val="0"/>
        </w:rPr>
        <w:t xml:space="preserve">4.2. Субъекты персональных данных обязаны:</w:t>
      </w:r>
    </w:p>
    <w:p w:rsidR="00000000" w:rsidDel="00000000" w:rsidP="00000000" w:rsidRDefault="00000000" w:rsidRPr="00000000" w14:paraId="0000002C">
      <w:pPr>
        <w:numPr>
          <w:ilvl w:val="0"/>
          <w:numId w:val="4"/>
        </w:numPr>
        <w:ind w:left="720" w:hanging="360"/>
      </w:pPr>
      <w:r w:rsidDel="00000000" w:rsidR="00000000" w:rsidRPr="00000000">
        <w:rPr>
          <w:rtl w:val="0"/>
        </w:rPr>
        <w:t xml:space="preserve">предоставлять Оператору достоверные данные о себе;</w:t>
      </w:r>
    </w:p>
    <w:p w:rsidR="00000000" w:rsidDel="00000000" w:rsidP="00000000" w:rsidRDefault="00000000" w:rsidRPr="00000000" w14:paraId="0000002D">
      <w:pPr>
        <w:numPr>
          <w:ilvl w:val="0"/>
          <w:numId w:val="4"/>
        </w:numPr>
        <w:ind w:left="720" w:hanging="360"/>
      </w:pPr>
      <w:r w:rsidDel="00000000" w:rsidR="00000000" w:rsidRPr="00000000">
        <w:rPr>
          <w:rtl w:val="0"/>
        </w:rPr>
        <w:t xml:space="preserve">сообщать Оператору об уточнении (обновлении, изменении) своих персональных данных.</w:t>
      </w:r>
    </w:p>
    <w:p w:rsidR="00000000" w:rsidDel="00000000" w:rsidP="00000000" w:rsidRDefault="00000000" w:rsidRPr="00000000" w14:paraId="0000002E">
      <w:pPr>
        <w:rPr/>
      </w:pPr>
      <w:r w:rsidDel="00000000" w:rsidR="00000000" w:rsidRPr="00000000">
        <w:rPr>
          <w:rtl w:val="0"/>
        </w:rPr>
        <w:t xml:space="preserve">4.3.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w:t>
      </w:r>
    </w:p>
    <w:p w:rsidR="00000000" w:rsidDel="00000000" w:rsidP="00000000" w:rsidRDefault="00000000" w:rsidRPr="00000000" w14:paraId="0000002F">
      <w:pPr>
        <w:pStyle w:val="Heading2"/>
        <w:rPr/>
      </w:pPr>
      <w:bookmarkStart w:colFirst="0" w:colLast="0" w:name="_x8wmt1riees1" w:id="5"/>
      <w:bookmarkEnd w:id="5"/>
      <w:r w:rsidDel="00000000" w:rsidR="00000000" w:rsidRPr="00000000">
        <w:rPr>
          <w:rtl w:val="0"/>
        </w:rPr>
        <w:t xml:space="preserve">5. Принципы обработки персональных данных</w:t>
      </w:r>
    </w:p>
    <w:p w:rsidR="00000000" w:rsidDel="00000000" w:rsidP="00000000" w:rsidRDefault="00000000" w:rsidRPr="00000000" w14:paraId="00000030">
      <w:pPr>
        <w:rPr/>
      </w:pPr>
      <w:r w:rsidDel="00000000" w:rsidR="00000000" w:rsidRPr="00000000">
        <w:rPr>
          <w:rtl w:val="0"/>
        </w:rPr>
        <w:t xml:space="preserve">5.1. Обработка персональных данных осуществляется на законной и справедливой основе.</w:t>
      </w:r>
    </w:p>
    <w:p w:rsidR="00000000" w:rsidDel="00000000" w:rsidP="00000000" w:rsidRDefault="00000000" w:rsidRPr="00000000" w14:paraId="00000031">
      <w:pPr>
        <w:rPr/>
      </w:pPr>
      <w:r w:rsidDel="00000000" w:rsidR="00000000" w:rsidRPr="00000000">
        <w:rPr>
          <w:rtl w:val="0"/>
        </w:rPr>
        <w:t xml:space="preserve">5.2.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000000" w:rsidDel="00000000" w:rsidP="00000000" w:rsidRDefault="00000000" w:rsidRPr="00000000" w14:paraId="00000032">
      <w:pPr>
        <w:rPr/>
      </w:pPr>
      <w:r w:rsidDel="00000000" w:rsidR="00000000" w:rsidRPr="00000000">
        <w:rPr>
          <w:rtl w:val="0"/>
        </w:rPr>
        <w:t xml:space="preserve">5.3. Не допускается объединение баз данных, содержащих персональные данные, обработка которых осуществляется в целях, несовместимых между собой.</w:t>
      </w:r>
    </w:p>
    <w:p w:rsidR="00000000" w:rsidDel="00000000" w:rsidP="00000000" w:rsidRDefault="00000000" w:rsidRPr="00000000" w14:paraId="00000033">
      <w:pPr>
        <w:rPr/>
      </w:pPr>
      <w:r w:rsidDel="00000000" w:rsidR="00000000" w:rsidRPr="00000000">
        <w:rPr>
          <w:rtl w:val="0"/>
        </w:rPr>
        <w:t xml:space="preserve">5.4. Обработке подлежат только персональные данные, которые отвечают целям их обработки.</w:t>
      </w:r>
    </w:p>
    <w:p w:rsidR="00000000" w:rsidDel="00000000" w:rsidP="00000000" w:rsidRDefault="00000000" w:rsidRPr="00000000" w14:paraId="00000034">
      <w:pPr>
        <w:rPr/>
      </w:pPr>
      <w:r w:rsidDel="00000000" w:rsidR="00000000" w:rsidRPr="00000000">
        <w:rPr>
          <w:rtl w:val="0"/>
        </w:rPr>
        <w:t xml:space="preserve">5.5. 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w:t>
      </w:r>
    </w:p>
    <w:p w:rsidR="00000000" w:rsidDel="00000000" w:rsidP="00000000" w:rsidRDefault="00000000" w:rsidRPr="00000000" w14:paraId="00000035">
      <w:pPr>
        <w:rPr/>
      </w:pPr>
      <w:r w:rsidDel="00000000" w:rsidR="00000000" w:rsidRPr="00000000">
        <w:rPr>
          <w:rtl w:val="0"/>
        </w:rPr>
        <w:t xml:space="preserve">5.6.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w:t>
      </w:r>
    </w:p>
    <w:p w:rsidR="00000000" w:rsidDel="00000000" w:rsidP="00000000" w:rsidRDefault="00000000" w:rsidRPr="00000000" w14:paraId="00000036">
      <w:pPr>
        <w:rPr/>
      </w:pPr>
      <w:r w:rsidDel="00000000" w:rsidR="00000000" w:rsidRPr="00000000">
        <w:rPr>
          <w:rtl w:val="0"/>
        </w:rPr>
        <w:t xml:space="preserve">5.7.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000000" w:rsidDel="00000000" w:rsidP="00000000" w:rsidRDefault="00000000" w:rsidRPr="00000000" w14:paraId="00000037">
      <w:pPr>
        <w:pStyle w:val="Heading2"/>
        <w:rPr/>
      </w:pPr>
      <w:bookmarkStart w:colFirst="0" w:colLast="0" w:name="_ri5qv0qhj5zd" w:id="6"/>
      <w:bookmarkEnd w:id="6"/>
      <w:r w:rsidDel="00000000" w:rsidR="00000000" w:rsidRPr="00000000">
        <w:rPr>
          <w:rtl w:val="0"/>
        </w:rPr>
        <w:t xml:space="preserve">6. Цели обработки персональных данных</w:t>
      </w:r>
    </w:p>
    <w:tbl>
      <w:tblPr>
        <w:tblStyle w:val="Table1"/>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45"/>
        <w:gridCol w:w="6150"/>
        <w:tblGridChange w:id="0">
          <w:tblGrid>
            <w:gridCol w:w="2745"/>
            <w:gridCol w:w="6150"/>
          </w:tblGrid>
        </w:tblGridChange>
      </w:tblGrid>
      <w:tr>
        <w:trPr>
          <w:cantSplit w:val="0"/>
          <w:trHeight w:val="64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38">
            <w:pPr>
              <w:spacing w:line="240" w:lineRule="auto"/>
              <w:rPr/>
            </w:pPr>
            <w:r w:rsidDel="00000000" w:rsidR="00000000" w:rsidRPr="00000000">
              <w:rPr>
                <w:rtl w:val="0"/>
              </w:rPr>
              <w:t xml:space="preserve">Цель обработки</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39">
            <w:pPr>
              <w:spacing w:line="240" w:lineRule="auto"/>
              <w:rPr/>
            </w:pPr>
            <w:r w:rsidDel="00000000" w:rsidR="00000000" w:rsidRPr="00000000">
              <w:rPr>
                <w:rtl w:val="0"/>
              </w:rPr>
              <w:t xml:space="preserve">информирование Пользователя посредством отправки электронных писем</w:t>
            </w:r>
          </w:p>
        </w:tc>
      </w:tr>
      <w:tr>
        <w:trPr>
          <w:cantSplit w:val="0"/>
          <w:trHeight w:val="88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3A">
            <w:pPr>
              <w:spacing w:line="240" w:lineRule="auto"/>
              <w:rPr/>
            </w:pPr>
            <w:r w:rsidDel="00000000" w:rsidR="00000000" w:rsidRPr="00000000">
              <w:rPr>
                <w:rtl w:val="0"/>
              </w:rPr>
              <w:t xml:space="preserve">Персональные данные</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3B">
            <w:pPr>
              <w:spacing w:line="240" w:lineRule="auto"/>
              <w:rPr/>
            </w:pPr>
            <w:r w:rsidDel="00000000" w:rsidR="00000000" w:rsidRPr="00000000">
              <w:rPr>
                <w:rtl w:val="0"/>
              </w:rPr>
              <w:t xml:space="preserve">электронный адрес</w:t>
            </w:r>
          </w:p>
          <w:p w:rsidR="00000000" w:rsidDel="00000000" w:rsidP="00000000" w:rsidRDefault="00000000" w:rsidRPr="00000000" w14:paraId="0000003C">
            <w:pPr>
              <w:spacing w:line="240" w:lineRule="auto"/>
              <w:rPr/>
            </w:pPr>
            <w:r w:rsidDel="00000000" w:rsidR="00000000" w:rsidRPr="00000000">
              <w:rPr>
                <w:rtl w:val="0"/>
              </w:rPr>
              <w:t xml:space="preserve">имя</w:t>
            </w:r>
          </w:p>
          <w:p w:rsidR="00000000" w:rsidDel="00000000" w:rsidP="00000000" w:rsidRDefault="00000000" w:rsidRPr="00000000" w14:paraId="0000003D">
            <w:pPr>
              <w:spacing w:line="240" w:lineRule="auto"/>
              <w:rPr/>
            </w:pPr>
            <w:r w:rsidDel="00000000" w:rsidR="00000000" w:rsidRPr="00000000">
              <w:rPr>
                <w:rtl w:val="0"/>
              </w:rPr>
              <w:t xml:space="preserve">комментарий на Веб-сайте</w:t>
            </w:r>
          </w:p>
        </w:tc>
      </w:tr>
      <w:tr>
        <w:trPr>
          <w:cantSplit w:val="0"/>
          <w:trHeight w:val="88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3E">
            <w:pPr>
              <w:spacing w:line="240" w:lineRule="auto"/>
              <w:rPr/>
            </w:pPr>
            <w:r w:rsidDel="00000000" w:rsidR="00000000" w:rsidRPr="00000000">
              <w:rPr>
                <w:rtl w:val="0"/>
              </w:rPr>
              <w:t xml:space="preserve">Правовые основания</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3F">
            <w:pPr>
              <w:spacing w:line="240" w:lineRule="auto"/>
              <w:rPr/>
            </w:pPr>
            <w:r w:rsidDel="00000000" w:rsidR="00000000" w:rsidRPr="00000000">
              <w:rPr>
                <w:rtl w:val="0"/>
              </w:rPr>
              <w:t xml:space="preserve">Федеральный закон «Об информации, информационных технологиях и о защите информации» от 27.07.2006 N 149-ФЗ</w:t>
            </w:r>
          </w:p>
        </w:tc>
      </w:tr>
      <w:tr>
        <w:trPr>
          <w:cantSplit w:val="0"/>
          <w:trHeight w:val="112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0">
            <w:pPr>
              <w:spacing w:line="240" w:lineRule="auto"/>
              <w:rPr/>
            </w:pPr>
            <w:r w:rsidDel="00000000" w:rsidR="00000000" w:rsidRPr="00000000">
              <w:rPr>
                <w:rtl w:val="0"/>
              </w:rPr>
              <w:t xml:space="preserve">Виды обработки персональных данных</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1">
            <w:pPr>
              <w:spacing w:line="240" w:lineRule="auto"/>
              <w:rPr/>
            </w:pPr>
            <w:r w:rsidDel="00000000" w:rsidR="00000000" w:rsidRPr="00000000">
              <w:rPr>
                <w:rtl w:val="0"/>
              </w:rPr>
              <w:t xml:space="preserve">Сбор, запись, систематизация, накопление, хранение, уничтожение и обезличивание персональных данных</w:t>
            </w:r>
          </w:p>
          <w:p w:rsidR="00000000" w:rsidDel="00000000" w:rsidP="00000000" w:rsidRDefault="00000000" w:rsidRPr="00000000" w14:paraId="00000042">
            <w:pPr>
              <w:spacing w:line="240" w:lineRule="auto"/>
              <w:rPr/>
            </w:pPr>
            <w:r w:rsidDel="00000000" w:rsidR="00000000" w:rsidRPr="00000000">
              <w:rPr>
                <w:rtl w:val="0"/>
              </w:rPr>
              <w:t xml:space="preserve">Отправка информационных писем на адрес электронной почты</w:t>
            </w:r>
          </w:p>
        </w:tc>
      </w:tr>
    </w:tbl>
    <w:p w:rsidR="00000000" w:rsidDel="00000000" w:rsidP="00000000" w:rsidRDefault="00000000" w:rsidRPr="00000000" w14:paraId="00000043">
      <w:pPr>
        <w:rPr/>
      </w:pPr>
      <w:r w:rsidDel="00000000" w:rsidR="00000000" w:rsidRPr="00000000">
        <w:rPr>
          <w:rtl w:val="0"/>
        </w:rPr>
      </w:r>
    </w:p>
    <w:tbl>
      <w:tblPr>
        <w:tblStyle w:val="Table2"/>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45"/>
        <w:gridCol w:w="6150"/>
        <w:tblGridChange w:id="0">
          <w:tblGrid>
            <w:gridCol w:w="2745"/>
            <w:gridCol w:w="6150"/>
          </w:tblGrid>
        </w:tblGridChange>
      </w:tblGrid>
      <w:tr>
        <w:trPr>
          <w:cantSplit w:val="0"/>
          <w:trHeight w:val="64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4">
            <w:pPr>
              <w:spacing w:line="240" w:lineRule="auto"/>
              <w:rPr/>
            </w:pPr>
            <w:r w:rsidDel="00000000" w:rsidR="00000000" w:rsidRPr="00000000">
              <w:rPr>
                <w:rtl w:val="0"/>
              </w:rPr>
              <w:t xml:space="preserve">Цель обработки</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5">
            <w:pPr>
              <w:spacing w:line="240" w:lineRule="auto"/>
              <w:rPr/>
            </w:pPr>
            <w:r w:rsidDel="00000000" w:rsidR="00000000" w:rsidRPr="00000000">
              <w:rPr>
                <w:rtl w:val="0"/>
              </w:rPr>
              <w:t xml:space="preserve">для осуществления функции комментирования на Веб-сайте и определения спам-комментариев</w:t>
            </w:r>
          </w:p>
        </w:tc>
      </w:tr>
      <w:tr>
        <w:trPr>
          <w:cantSplit w:val="0"/>
          <w:trHeight w:val="88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6">
            <w:pPr>
              <w:spacing w:line="240" w:lineRule="auto"/>
              <w:rPr/>
            </w:pPr>
            <w:r w:rsidDel="00000000" w:rsidR="00000000" w:rsidRPr="00000000">
              <w:rPr>
                <w:rtl w:val="0"/>
              </w:rPr>
              <w:t xml:space="preserve">Персональные данные</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7">
            <w:pPr>
              <w:spacing w:line="240" w:lineRule="auto"/>
              <w:rPr/>
            </w:pPr>
            <w:r w:rsidDel="00000000" w:rsidR="00000000" w:rsidRPr="00000000">
              <w:rPr>
                <w:rtl w:val="0"/>
              </w:rPr>
              <w:t xml:space="preserve">электронный адрес</w:t>
            </w:r>
          </w:p>
          <w:p w:rsidR="00000000" w:rsidDel="00000000" w:rsidP="00000000" w:rsidRDefault="00000000" w:rsidRPr="00000000" w14:paraId="00000048">
            <w:pPr>
              <w:spacing w:line="240" w:lineRule="auto"/>
              <w:rPr/>
            </w:pPr>
            <w:r w:rsidDel="00000000" w:rsidR="00000000" w:rsidRPr="00000000">
              <w:rPr>
                <w:rtl w:val="0"/>
              </w:rPr>
              <w:t xml:space="preserve">имя</w:t>
            </w:r>
          </w:p>
          <w:p w:rsidR="00000000" w:rsidDel="00000000" w:rsidP="00000000" w:rsidRDefault="00000000" w:rsidRPr="00000000" w14:paraId="00000049">
            <w:pPr>
              <w:spacing w:line="240" w:lineRule="auto"/>
              <w:rPr/>
            </w:pPr>
            <w:r w:rsidDel="00000000" w:rsidR="00000000" w:rsidRPr="00000000">
              <w:rPr>
                <w:rtl w:val="0"/>
              </w:rPr>
              <w:t xml:space="preserve">комментарий на Веб-сайте</w:t>
            </w:r>
          </w:p>
        </w:tc>
      </w:tr>
      <w:tr>
        <w:trPr>
          <w:cantSplit w:val="0"/>
          <w:trHeight w:val="88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A">
            <w:pPr>
              <w:spacing w:line="240" w:lineRule="auto"/>
              <w:rPr/>
            </w:pPr>
            <w:r w:rsidDel="00000000" w:rsidR="00000000" w:rsidRPr="00000000">
              <w:rPr>
                <w:rtl w:val="0"/>
              </w:rPr>
              <w:t xml:space="preserve">Правовые основания</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B">
            <w:pPr>
              <w:spacing w:line="240" w:lineRule="auto"/>
              <w:rPr/>
            </w:pPr>
            <w:r w:rsidDel="00000000" w:rsidR="00000000" w:rsidRPr="00000000">
              <w:rPr>
                <w:rtl w:val="0"/>
              </w:rPr>
              <w:t xml:space="preserve">Федеральный закон «Об информации, информационных технологиях и о защите информации» от 27.07.2006 N 149-ФЗ</w:t>
            </w:r>
          </w:p>
        </w:tc>
      </w:tr>
      <w:tr>
        <w:trPr>
          <w:cantSplit w:val="0"/>
          <w:trHeight w:val="112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C">
            <w:pPr>
              <w:spacing w:line="240" w:lineRule="auto"/>
              <w:rPr/>
            </w:pPr>
            <w:r w:rsidDel="00000000" w:rsidR="00000000" w:rsidRPr="00000000">
              <w:rPr>
                <w:rtl w:val="0"/>
              </w:rPr>
              <w:t xml:space="preserve">Виды обработки персональных данных</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4D">
            <w:pPr>
              <w:spacing w:line="240" w:lineRule="auto"/>
              <w:rPr/>
            </w:pPr>
            <w:r w:rsidDel="00000000" w:rsidR="00000000" w:rsidRPr="00000000">
              <w:rPr>
                <w:rtl w:val="0"/>
              </w:rPr>
              <w:t xml:space="preserve">Сбор, запись, систематизация, накопление, хранение, уничтожение и обезличивание персональных данных</w:t>
            </w:r>
          </w:p>
          <w:p w:rsidR="00000000" w:rsidDel="00000000" w:rsidP="00000000" w:rsidRDefault="00000000" w:rsidRPr="00000000" w14:paraId="0000004E">
            <w:pPr>
              <w:spacing w:line="240" w:lineRule="auto"/>
              <w:rPr/>
            </w:pPr>
            <w:r w:rsidDel="00000000" w:rsidR="00000000" w:rsidRPr="00000000">
              <w:rPr>
                <w:rtl w:val="0"/>
              </w:rPr>
              <w:t xml:space="preserve">Отправка информационных писем на адрес электронной почты</w:t>
            </w:r>
          </w:p>
        </w:tc>
      </w:tr>
    </w:tbl>
    <w:p w:rsidR="00000000" w:rsidDel="00000000" w:rsidP="00000000" w:rsidRDefault="00000000" w:rsidRPr="00000000" w14:paraId="0000004F">
      <w:pPr>
        <w:rPr/>
      </w:pPr>
      <w:r w:rsidDel="00000000" w:rsidR="00000000" w:rsidRPr="00000000">
        <w:rPr>
          <w:rtl w:val="0"/>
        </w:rPr>
      </w:r>
    </w:p>
    <w:tbl>
      <w:tblPr>
        <w:tblStyle w:val="Table3"/>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45"/>
        <w:gridCol w:w="6150"/>
        <w:tblGridChange w:id="0">
          <w:tblGrid>
            <w:gridCol w:w="2745"/>
            <w:gridCol w:w="6150"/>
          </w:tblGrid>
        </w:tblGridChange>
      </w:tblGrid>
      <w:tr>
        <w:trPr>
          <w:cantSplit w:val="0"/>
          <w:trHeight w:val="64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0">
            <w:pPr>
              <w:spacing w:line="240" w:lineRule="auto"/>
              <w:rPr/>
            </w:pPr>
            <w:r w:rsidDel="00000000" w:rsidR="00000000" w:rsidRPr="00000000">
              <w:rPr>
                <w:rtl w:val="0"/>
              </w:rPr>
              <w:t xml:space="preserve">Цель обработки</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1">
            <w:pPr>
              <w:spacing w:line="240" w:lineRule="auto"/>
              <w:rPr/>
            </w:pPr>
            <w:r w:rsidDel="00000000" w:rsidR="00000000" w:rsidRPr="00000000">
              <w:rPr>
                <w:rtl w:val="0"/>
              </w:rPr>
              <w:t xml:space="preserve">для проведения аналитических исследований и улучшения качества работы сервиса</w:t>
            </w:r>
          </w:p>
        </w:tc>
      </w:tr>
      <w:tr>
        <w:trPr>
          <w:cantSplit w:val="0"/>
          <w:trHeight w:val="40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2">
            <w:pPr>
              <w:spacing w:line="240" w:lineRule="auto"/>
              <w:rPr/>
            </w:pPr>
            <w:r w:rsidDel="00000000" w:rsidR="00000000" w:rsidRPr="00000000">
              <w:rPr>
                <w:rtl w:val="0"/>
              </w:rPr>
              <w:t xml:space="preserve">Персональные данные</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3">
            <w:pPr>
              <w:spacing w:line="240" w:lineRule="auto"/>
              <w:rPr/>
            </w:pPr>
            <w:r w:rsidDel="00000000" w:rsidR="00000000" w:rsidRPr="00000000">
              <w:rPr>
                <w:rtl w:val="0"/>
              </w:rPr>
              <w:t xml:space="preserve">файлы Cookie</w:t>
            </w:r>
          </w:p>
        </w:tc>
      </w:tr>
      <w:tr>
        <w:trPr>
          <w:cantSplit w:val="0"/>
          <w:trHeight w:val="88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4">
            <w:pPr>
              <w:spacing w:line="240" w:lineRule="auto"/>
              <w:rPr/>
            </w:pPr>
            <w:r w:rsidDel="00000000" w:rsidR="00000000" w:rsidRPr="00000000">
              <w:rPr>
                <w:rtl w:val="0"/>
              </w:rPr>
              <w:t xml:space="preserve">Правовые основания</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5">
            <w:pPr>
              <w:spacing w:line="240" w:lineRule="auto"/>
              <w:rPr/>
            </w:pPr>
            <w:r w:rsidDel="00000000" w:rsidR="00000000" w:rsidRPr="00000000">
              <w:rPr>
                <w:rtl w:val="0"/>
              </w:rPr>
              <w:t xml:space="preserve">Федеральный закон «Об информации, информационных технологиях и о защите информации» от 27.07.2006 N 149-ФЗ</w:t>
            </w:r>
          </w:p>
        </w:tc>
      </w:tr>
      <w:tr>
        <w:trPr>
          <w:cantSplit w:val="0"/>
          <w:trHeight w:val="885" w:hRule="atLeast"/>
          <w:tblHeader w:val="0"/>
        </w:trPr>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6">
            <w:pPr>
              <w:spacing w:line="240" w:lineRule="auto"/>
              <w:rPr/>
            </w:pPr>
            <w:r w:rsidDel="00000000" w:rsidR="00000000" w:rsidRPr="00000000">
              <w:rPr>
                <w:rtl w:val="0"/>
              </w:rPr>
              <w:t xml:space="preserve">Виды обработки персональных данных</w:t>
            </w:r>
          </w:p>
        </w:tc>
        <w:tc>
          <w:tcPr>
            <w:tcBorders>
              <w:top w:color="cccccc" w:space="0" w:sz="6" w:val="single"/>
              <w:left w:color="cccccc" w:space="0" w:sz="6" w:val="single"/>
              <w:bottom w:color="cccccc" w:space="0" w:sz="6" w:val="single"/>
              <w:right w:color="cccccc" w:space="0" w:sz="6" w:val="single"/>
            </w:tcBorders>
            <w:tcMar>
              <w:top w:w="80.0" w:type="dxa"/>
              <w:left w:w="160.0" w:type="dxa"/>
              <w:bottom w:w="80.0" w:type="dxa"/>
              <w:right w:w="160.0" w:type="dxa"/>
            </w:tcMar>
            <w:vAlign w:val="center"/>
          </w:tcPr>
          <w:p w:rsidR="00000000" w:rsidDel="00000000" w:rsidP="00000000" w:rsidRDefault="00000000" w:rsidRPr="00000000" w14:paraId="00000057">
            <w:pPr>
              <w:spacing w:line="240" w:lineRule="auto"/>
              <w:rPr/>
            </w:pPr>
            <w:r w:rsidDel="00000000" w:rsidR="00000000" w:rsidRPr="00000000">
              <w:rPr>
                <w:rtl w:val="0"/>
              </w:rPr>
              <w:t xml:space="preserve">Обработка обезличенных данных (файлы Cookie) Пользователей Веб-сайта с помощью сервиса Яндекс.Метрика</w:t>
            </w:r>
          </w:p>
        </w:tc>
      </w:tr>
    </w:tbl>
    <w:p w:rsidR="00000000" w:rsidDel="00000000" w:rsidP="00000000" w:rsidRDefault="00000000" w:rsidRPr="00000000" w14:paraId="00000058">
      <w:pPr>
        <w:pStyle w:val="Heading2"/>
        <w:rPr/>
      </w:pPr>
      <w:bookmarkStart w:colFirst="0" w:colLast="0" w:name="_bb98oq8cbhys" w:id="7"/>
      <w:bookmarkEnd w:id="7"/>
      <w:r w:rsidDel="00000000" w:rsidR="00000000" w:rsidRPr="00000000">
        <w:rPr>
          <w:rtl w:val="0"/>
        </w:rPr>
        <w:t xml:space="preserve">7. Условия обработки персональных данных</w:t>
      </w:r>
    </w:p>
    <w:p w:rsidR="00000000" w:rsidDel="00000000" w:rsidP="00000000" w:rsidRDefault="00000000" w:rsidRPr="00000000" w14:paraId="00000059">
      <w:pPr>
        <w:rPr/>
      </w:pPr>
      <w:r w:rsidDel="00000000" w:rsidR="00000000" w:rsidRPr="00000000">
        <w:rPr>
          <w:rtl w:val="0"/>
        </w:rPr>
        <w:t xml:space="preserve">7.1. Обработка персональных данных осуществляется с согласия субъекта персональных данных на обработку его персональных данных.</w:t>
      </w:r>
    </w:p>
    <w:p w:rsidR="00000000" w:rsidDel="00000000" w:rsidP="00000000" w:rsidRDefault="00000000" w:rsidRPr="00000000" w14:paraId="0000005A">
      <w:pPr>
        <w:rPr/>
      </w:pPr>
      <w:r w:rsidDel="00000000" w:rsidR="00000000" w:rsidRPr="00000000">
        <w:rPr>
          <w:rtl w:val="0"/>
        </w:rPr>
        <w:t xml:space="preserve">7.2.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возложенных законодательством Российской Федерации на оператора функций, полномочий и обязанностей.</w:t>
      </w:r>
    </w:p>
    <w:p w:rsidR="00000000" w:rsidDel="00000000" w:rsidP="00000000" w:rsidRDefault="00000000" w:rsidRPr="00000000" w14:paraId="0000005B">
      <w:pPr>
        <w:rPr/>
      </w:pPr>
      <w:r w:rsidDel="00000000" w:rsidR="00000000" w:rsidRPr="00000000">
        <w:rPr>
          <w:rtl w:val="0"/>
        </w:rPr>
        <w:t xml:space="preserve">7.3.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w:t>
      </w:r>
    </w:p>
    <w:p w:rsidR="00000000" w:rsidDel="00000000" w:rsidP="00000000" w:rsidRDefault="00000000" w:rsidRPr="00000000" w14:paraId="0000005C">
      <w:pPr>
        <w:rPr/>
      </w:pPr>
      <w:r w:rsidDel="00000000" w:rsidR="00000000" w:rsidRPr="00000000">
        <w:rPr>
          <w:rtl w:val="0"/>
        </w:rPr>
        <w:t xml:space="preserve">7.4.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000000" w:rsidDel="00000000" w:rsidP="00000000" w:rsidRDefault="00000000" w:rsidRPr="00000000" w14:paraId="0000005D">
      <w:pPr>
        <w:rPr/>
      </w:pPr>
      <w:r w:rsidDel="00000000" w:rsidR="00000000" w:rsidRPr="00000000">
        <w:rPr>
          <w:rtl w:val="0"/>
        </w:rPr>
        <w:t xml:space="preserve">7.5.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000000" w:rsidDel="00000000" w:rsidP="00000000" w:rsidRDefault="00000000" w:rsidRPr="00000000" w14:paraId="0000005E">
      <w:pPr>
        <w:rPr/>
      </w:pPr>
      <w:r w:rsidDel="00000000" w:rsidR="00000000" w:rsidRPr="00000000">
        <w:rPr>
          <w:rtl w:val="0"/>
        </w:rPr>
        <w:t xml:space="preserve">7.6.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общедоступные персональные данные).</w:t>
      </w:r>
    </w:p>
    <w:p w:rsidR="00000000" w:rsidDel="00000000" w:rsidP="00000000" w:rsidRDefault="00000000" w:rsidRPr="00000000" w14:paraId="0000005F">
      <w:pPr>
        <w:rPr/>
      </w:pPr>
      <w:r w:rsidDel="00000000" w:rsidR="00000000" w:rsidRPr="00000000">
        <w:rPr>
          <w:rtl w:val="0"/>
        </w:rPr>
        <w:t xml:space="preserve">7.7. Осуществляется обработка персональных данных, подлежащих опубликованию или обязательному раскрытию в соответствии с федеральным законом.</w:t>
      </w:r>
    </w:p>
    <w:p w:rsidR="00000000" w:rsidDel="00000000" w:rsidP="00000000" w:rsidRDefault="00000000" w:rsidRPr="00000000" w14:paraId="00000060">
      <w:pPr>
        <w:pStyle w:val="Heading2"/>
        <w:rPr/>
      </w:pPr>
      <w:bookmarkStart w:colFirst="0" w:colLast="0" w:name="_reqyubfw7f6q" w:id="8"/>
      <w:bookmarkEnd w:id="8"/>
      <w:r w:rsidDel="00000000" w:rsidR="00000000" w:rsidRPr="00000000">
        <w:rPr>
          <w:rtl w:val="0"/>
        </w:rPr>
        <w:t xml:space="preserve">8. Порядок сбора, хранения, передачи и других видов обработки персональных данных</w:t>
      </w:r>
    </w:p>
    <w:p w:rsidR="00000000" w:rsidDel="00000000" w:rsidP="00000000" w:rsidRDefault="00000000" w:rsidRPr="00000000" w14:paraId="00000061">
      <w:pPr>
        <w:rPr/>
      </w:pPr>
      <w:r w:rsidDel="00000000" w:rsidR="00000000" w:rsidRPr="00000000">
        <w:rPr>
          <w:rtl w:val="0"/>
        </w:rPr>
        <w:t xml:space="preserve">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w:t>
      </w:r>
    </w:p>
    <w:p w:rsidR="00000000" w:rsidDel="00000000" w:rsidP="00000000" w:rsidRDefault="00000000" w:rsidRPr="00000000" w14:paraId="00000062">
      <w:pPr>
        <w:rPr/>
      </w:pPr>
      <w:r w:rsidDel="00000000" w:rsidR="00000000" w:rsidRPr="00000000">
        <w:rPr>
          <w:rtl w:val="0"/>
        </w:rPr>
        <w:t xml:space="preserve">8.1. Оператор обеспечивает сохранность персональных данных и принимает все возможные меры, исключающие доступ к персональным данным неуполномоченных лиц.</w:t>
      </w:r>
    </w:p>
    <w:p w:rsidR="00000000" w:rsidDel="00000000" w:rsidP="00000000" w:rsidRDefault="00000000" w:rsidRPr="00000000" w14:paraId="00000063">
      <w:pPr>
        <w:rPr/>
      </w:pPr>
      <w:r w:rsidDel="00000000" w:rsidR="00000000" w:rsidRPr="00000000">
        <w:rPr>
          <w:rtl w:val="0"/>
        </w:rPr>
        <w:t xml:space="preserve">8.2. 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w:t>
      </w:r>
    </w:p>
    <w:p w:rsidR="00000000" w:rsidDel="00000000" w:rsidP="00000000" w:rsidRDefault="00000000" w:rsidRPr="00000000" w14:paraId="00000064">
      <w:pPr>
        <w:rPr/>
      </w:pPr>
      <w:r w:rsidDel="00000000" w:rsidR="00000000" w:rsidRPr="00000000">
        <w:rPr>
          <w:rtl w:val="0"/>
        </w:rPr>
        <w:t xml:space="preserve">8.3. В случае выявления неточностей в персональных данных, Пользователь может актуализировать их самостоятельно, путем направления Оператору уведомление на адрес электронной почты Оператора info@rutol.ru с пометкой «Актуализация персональных данных».</w:t>
      </w:r>
    </w:p>
    <w:p w:rsidR="00000000" w:rsidDel="00000000" w:rsidP="00000000" w:rsidRDefault="00000000" w:rsidRPr="00000000" w14:paraId="00000065">
      <w:pPr>
        <w:rPr/>
      </w:pPr>
      <w:r w:rsidDel="00000000" w:rsidR="00000000" w:rsidRPr="00000000">
        <w:rPr>
          <w:rtl w:val="0"/>
        </w:rPr>
        <w:t xml:space="preserve">8.4. Срок обработки персональных данных определяется достижением целей, для которых были собраны персональные данные, если иной срок не предусмотрен договором или действующим законодательством.</w:t>
        <w:br w:type="textWrapping"/>
        <w:t xml:space="preserve">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 info@rutol.ru с пометкой «Отзыв согласия на обработку персональных данных».</w:t>
      </w:r>
    </w:p>
    <w:p w:rsidR="00000000" w:rsidDel="00000000" w:rsidP="00000000" w:rsidRDefault="00000000" w:rsidRPr="00000000" w14:paraId="00000066">
      <w:pPr>
        <w:rPr/>
      </w:pPr>
      <w:r w:rsidDel="00000000" w:rsidR="00000000" w:rsidRPr="00000000">
        <w:rPr>
          <w:rtl w:val="0"/>
        </w:rPr>
        <w:t xml:space="preserve">8.5. Вся информация, которая собирается сторонними сервисами, в том числе платежными системами, средствами связи и другими поставщиками услуг, хранится 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с указанными документами. Оператор не несет ответственность за действия третьих лиц, в том числе указанных в настоящем пункте поставщиков услуг.</w:t>
      </w:r>
    </w:p>
    <w:p w:rsidR="00000000" w:rsidDel="00000000" w:rsidP="00000000" w:rsidRDefault="00000000" w:rsidRPr="00000000" w14:paraId="00000067">
      <w:pPr>
        <w:rPr/>
      </w:pPr>
      <w:r w:rsidDel="00000000" w:rsidR="00000000" w:rsidRPr="00000000">
        <w:rPr>
          <w:rtl w:val="0"/>
        </w:rPr>
        <w:t xml:space="preserve">8.6.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w:t>
      </w:r>
    </w:p>
    <w:p w:rsidR="00000000" w:rsidDel="00000000" w:rsidP="00000000" w:rsidRDefault="00000000" w:rsidRPr="00000000" w14:paraId="00000068">
      <w:pPr>
        <w:rPr/>
      </w:pPr>
      <w:r w:rsidDel="00000000" w:rsidR="00000000" w:rsidRPr="00000000">
        <w:rPr>
          <w:rtl w:val="0"/>
        </w:rPr>
        <w:t xml:space="preserve">8.7. Оператор при обработке персональных данных обеспечивает конфиденциальность персональных данных.</w:t>
      </w:r>
    </w:p>
    <w:p w:rsidR="00000000" w:rsidDel="00000000" w:rsidP="00000000" w:rsidRDefault="00000000" w:rsidRPr="00000000" w14:paraId="00000069">
      <w:pPr>
        <w:rPr/>
      </w:pPr>
      <w:r w:rsidDel="00000000" w:rsidR="00000000" w:rsidRPr="00000000">
        <w:rPr>
          <w:rtl w:val="0"/>
        </w:rPr>
        <w:t xml:space="preserve">8.8.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
    <w:p w:rsidR="00000000" w:rsidDel="00000000" w:rsidP="00000000" w:rsidRDefault="00000000" w:rsidRPr="00000000" w14:paraId="0000006A">
      <w:pPr>
        <w:rPr/>
      </w:pPr>
      <w:r w:rsidDel="00000000" w:rsidR="00000000" w:rsidRPr="00000000">
        <w:rPr>
          <w:rtl w:val="0"/>
        </w:rPr>
        <w:t xml:space="preserve">8.9. 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отзыв согласия субъектом персональных данных или требование о прекращении обработки персональных данных, а также выявление неправомерной обработки персональных данных.</w:t>
      </w:r>
    </w:p>
    <w:p w:rsidR="00000000" w:rsidDel="00000000" w:rsidP="00000000" w:rsidRDefault="00000000" w:rsidRPr="00000000" w14:paraId="0000006B">
      <w:pPr>
        <w:pStyle w:val="Heading2"/>
        <w:rPr/>
      </w:pPr>
      <w:bookmarkStart w:colFirst="0" w:colLast="0" w:name="_n394nngoke11" w:id="9"/>
      <w:bookmarkEnd w:id="9"/>
      <w:r w:rsidDel="00000000" w:rsidR="00000000" w:rsidRPr="00000000">
        <w:rPr>
          <w:rtl w:val="0"/>
        </w:rPr>
        <w:t xml:space="preserve">9. Перечень действий, производимых Оператором с полученными персональными данными</w:t>
      </w:r>
    </w:p>
    <w:p w:rsidR="00000000" w:rsidDel="00000000" w:rsidP="00000000" w:rsidRDefault="00000000" w:rsidRPr="00000000" w14:paraId="0000006C">
      <w:pPr>
        <w:rPr/>
      </w:pPr>
      <w:r w:rsidDel="00000000" w:rsidR="00000000" w:rsidRPr="00000000">
        <w:rPr>
          <w:rtl w:val="0"/>
        </w:rPr>
        <w:t xml:space="preserve">9.1. 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w:t>
      </w:r>
    </w:p>
    <w:p w:rsidR="00000000" w:rsidDel="00000000" w:rsidP="00000000" w:rsidRDefault="00000000" w:rsidRPr="00000000" w14:paraId="0000006D">
      <w:pPr>
        <w:rPr/>
      </w:pPr>
      <w:r w:rsidDel="00000000" w:rsidR="00000000" w:rsidRPr="00000000">
        <w:rPr>
          <w:rtl w:val="0"/>
        </w:rPr>
        <w:t xml:space="preserve">9.2. Оператор осуществляет 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w:t>
      </w:r>
    </w:p>
    <w:p w:rsidR="00000000" w:rsidDel="00000000" w:rsidP="00000000" w:rsidRDefault="00000000" w:rsidRPr="00000000" w14:paraId="0000006E">
      <w:pPr>
        <w:pStyle w:val="Heading2"/>
        <w:rPr/>
      </w:pPr>
      <w:bookmarkStart w:colFirst="0" w:colLast="0" w:name="_c0mbl5phdo9k" w:id="10"/>
      <w:bookmarkEnd w:id="10"/>
      <w:r w:rsidDel="00000000" w:rsidR="00000000" w:rsidRPr="00000000">
        <w:rPr>
          <w:rtl w:val="0"/>
        </w:rPr>
        <w:t xml:space="preserve">10. Трансграничная передача персональных данных</w:t>
      </w:r>
    </w:p>
    <w:p w:rsidR="00000000" w:rsidDel="00000000" w:rsidP="00000000" w:rsidRDefault="00000000" w:rsidRPr="00000000" w14:paraId="0000006F">
      <w:pPr>
        <w:rPr/>
      </w:pPr>
      <w:r w:rsidDel="00000000" w:rsidR="00000000" w:rsidRPr="00000000">
        <w:rPr>
          <w:rtl w:val="0"/>
        </w:rPr>
        <w:t xml:space="preserve">10.1.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(такое уведомление направляется отдельно от уведомления о намерении осуществлять обработку персональных данных).</w:t>
      </w:r>
    </w:p>
    <w:p w:rsidR="00000000" w:rsidDel="00000000" w:rsidP="00000000" w:rsidRDefault="00000000" w:rsidRPr="00000000" w14:paraId="00000070">
      <w:pPr>
        <w:rPr/>
      </w:pPr>
      <w:r w:rsidDel="00000000" w:rsidR="00000000" w:rsidRPr="00000000">
        <w:rPr>
          <w:rtl w:val="0"/>
        </w:rPr>
        <w:t xml:space="preserve">10.2. Оператор до подачи вышеуказанного уведомления,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соответствующие сведения.</w:t>
      </w:r>
    </w:p>
    <w:p w:rsidR="00000000" w:rsidDel="00000000" w:rsidP="00000000" w:rsidRDefault="00000000" w:rsidRPr="00000000" w14:paraId="00000071">
      <w:pPr>
        <w:pStyle w:val="Heading2"/>
        <w:rPr/>
      </w:pPr>
      <w:bookmarkStart w:colFirst="0" w:colLast="0" w:name="_huum5c5cibbw" w:id="11"/>
      <w:bookmarkEnd w:id="11"/>
      <w:r w:rsidDel="00000000" w:rsidR="00000000" w:rsidRPr="00000000">
        <w:rPr>
          <w:rtl w:val="0"/>
        </w:rPr>
        <w:t xml:space="preserve">11. Конфиденциальность персональных данных</w:t>
      </w:r>
    </w:p>
    <w:p w:rsidR="00000000" w:rsidDel="00000000" w:rsidP="00000000" w:rsidRDefault="00000000" w:rsidRPr="00000000" w14:paraId="00000072">
      <w:pPr>
        <w:rPr/>
      </w:pPr>
      <w:r w:rsidDel="00000000" w:rsidR="00000000" w:rsidRPr="00000000">
        <w:rPr>
          <w:rtl w:val="0"/>
        </w:rPr>
        <w:t xml:space="preserve">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000000" w:rsidDel="00000000" w:rsidP="00000000" w:rsidRDefault="00000000" w:rsidRPr="00000000" w14:paraId="00000073">
      <w:pPr>
        <w:pStyle w:val="Heading2"/>
        <w:rPr/>
      </w:pPr>
      <w:bookmarkStart w:colFirst="0" w:colLast="0" w:name="_wjbuypjhy5x0" w:id="12"/>
      <w:bookmarkEnd w:id="12"/>
      <w:r w:rsidDel="00000000" w:rsidR="00000000" w:rsidRPr="00000000">
        <w:rPr>
          <w:rtl w:val="0"/>
        </w:rPr>
        <w:t xml:space="preserve">12. Заключительные положения</w:t>
      </w:r>
    </w:p>
    <w:p w:rsidR="00000000" w:rsidDel="00000000" w:rsidP="00000000" w:rsidRDefault="00000000" w:rsidRPr="00000000" w14:paraId="00000074">
      <w:pPr>
        <w:rPr/>
      </w:pPr>
      <w:r w:rsidDel="00000000" w:rsidR="00000000" w:rsidRPr="00000000">
        <w:rPr>
          <w:rtl w:val="0"/>
        </w:rPr>
        <w:t xml:space="preserve">12.1. Пользователь может получить любые разъяснения по интересующим вопросам, касающимся обработки его персональных данных, обратившись к Оператору с помощью электронной почты info@rutol.ru.</w:t>
      </w:r>
    </w:p>
    <w:p w:rsidR="00000000" w:rsidDel="00000000" w:rsidP="00000000" w:rsidRDefault="00000000" w:rsidRPr="00000000" w14:paraId="00000075">
      <w:pPr>
        <w:rPr/>
      </w:pPr>
      <w:r w:rsidDel="00000000" w:rsidR="00000000" w:rsidRPr="00000000">
        <w:rPr>
          <w:rtl w:val="0"/>
        </w:rPr>
        <w:t xml:space="preserve">12.2. В данном документе будут отражены любые изменения политики обработки персональных данных Оператором. Политика действует бессрочно до замены ее новой версией.</w:t>
      </w:r>
    </w:p>
    <w:p w:rsidR="00000000" w:rsidDel="00000000" w:rsidP="00000000" w:rsidRDefault="00000000" w:rsidRPr="00000000" w14:paraId="00000076">
      <w:pPr>
        <w:rPr/>
      </w:pPr>
      <w:r w:rsidDel="00000000" w:rsidR="00000000" w:rsidRPr="00000000">
        <w:rPr>
          <w:rtl w:val="0"/>
        </w:rPr>
        <w:t xml:space="preserve">12.3. Актуальная версия Политики в свободном доступе расположена в сети Интернет по адресу https://rutol.ru/links/.</w:t>
      </w:r>
    </w:p>
    <w:p w:rsidR="00000000" w:rsidDel="00000000" w:rsidP="00000000" w:rsidRDefault="00000000" w:rsidRPr="00000000" w14:paraId="0000007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cPr>
      <w:shd w:fill="f6f6f6" w:val="clear"/>
    </w:tcPr>
  </w:style>
  <w:style w:type="table" w:styleId="Table2">
    <w:basedOn w:val="TableNormal"/>
    <w:tblPr>
      <w:tblStyleRowBandSize w:val="1"/>
      <w:tblStyleColBandSize w:val="1"/>
      <w:tblCellMar/>
    </w:tblPr>
    <w:tcPr>
      <w:shd w:fill="f6f6f6" w:val="clear"/>
    </w:tcPr>
  </w:style>
  <w:style w:type="table" w:styleId="Table3">
    <w:basedOn w:val="TableNormal"/>
    <w:tblPr>
      <w:tblStyleRowBandSize w:val="1"/>
      <w:tblStyleColBandSize w:val="1"/>
      <w:tblCellMar/>
    </w:tblPr>
    <w:tcPr>
      <w:shd w:fill="f6f6f6"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